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1192E" w14:textId="3FDB4C57" w:rsidR="00C07D83" w:rsidRDefault="00A53D54">
      <w:pPr>
        <w:spacing w:line="276" w:lineRule="auto"/>
        <w:ind w:right="72"/>
        <w:rPr>
          <w:rFonts w:ascii="Arial" w:hAnsi="Arial"/>
          <w:i/>
          <w:color w:val="000000"/>
          <w:spacing w:val="-8"/>
          <w:lang w:val="pl-PL"/>
        </w:rPr>
      </w:pPr>
      <w:r>
        <w:rPr>
          <w:rFonts w:ascii="Arial" w:hAnsi="Arial"/>
          <w:i/>
          <w:color w:val="000000"/>
          <w:spacing w:val="-8"/>
          <w:w w:val="105"/>
          <w:lang w:val="pl-PL"/>
        </w:rPr>
        <w:t xml:space="preserve">Załącznik nr 1 </w:t>
      </w:r>
      <w:r>
        <w:rPr>
          <w:rFonts w:ascii="Arial" w:hAnsi="Arial"/>
          <w:i/>
          <w:color w:val="000000"/>
          <w:spacing w:val="-8"/>
          <w:lang w:val="pl-PL"/>
        </w:rPr>
        <w:t xml:space="preserve">do Regulaminu </w:t>
      </w:r>
      <w:r>
        <w:rPr>
          <w:rFonts w:ascii="Arial" w:hAnsi="Arial"/>
          <w:i/>
          <w:color w:val="000000"/>
          <w:spacing w:val="-8"/>
          <w:w w:val="105"/>
          <w:lang w:val="pl-PL"/>
        </w:rPr>
        <w:t>Nowosolskiego Budżetu Obywatelskiego 2027</w:t>
      </w:r>
    </w:p>
    <w:p w14:paraId="26BFD7BF" w14:textId="77777777" w:rsidR="00C07D83" w:rsidRDefault="00C07D83">
      <w:pPr>
        <w:spacing w:line="276" w:lineRule="auto"/>
        <w:ind w:left="4896" w:right="72"/>
        <w:rPr>
          <w:rFonts w:ascii="Arial" w:hAnsi="Arial"/>
          <w:i/>
          <w:color w:val="000000"/>
          <w:spacing w:val="-8"/>
          <w:lang w:val="pl-PL"/>
        </w:rPr>
      </w:pPr>
    </w:p>
    <w:p w14:paraId="28C492A7" w14:textId="076E4204" w:rsidR="00C07D83" w:rsidRDefault="00A53D54">
      <w:pPr>
        <w:spacing w:before="504" w:after="540" w:line="276" w:lineRule="auto"/>
        <w:jc w:val="center"/>
        <w:rPr>
          <w:rFonts w:ascii="Arial" w:hAnsi="Arial"/>
          <w:b/>
          <w:color w:val="000000"/>
          <w:w w:val="105"/>
          <w:lang w:val="pl-PL"/>
        </w:rPr>
      </w:pPr>
      <w:r>
        <w:rPr>
          <w:rFonts w:ascii="Arial" w:hAnsi="Arial"/>
          <w:b/>
          <w:color w:val="000000"/>
          <w:w w:val="105"/>
          <w:lang w:val="pl-PL"/>
        </w:rPr>
        <w:t xml:space="preserve">HARMONOGRAM </w:t>
      </w:r>
      <w:r>
        <w:rPr>
          <w:rFonts w:ascii="Arial" w:hAnsi="Arial"/>
          <w:b/>
          <w:color w:val="000000"/>
          <w:w w:val="105"/>
          <w:lang w:val="pl-PL"/>
        </w:rPr>
        <w:br/>
      </w:r>
      <w:r>
        <w:rPr>
          <w:rFonts w:ascii="Arial" w:hAnsi="Arial"/>
          <w:b/>
          <w:color w:val="000000"/>
          <w:spacing w:val="-6"/>
          <w:w w:val="105"/>
          <w:lang w:val="pl-PL"/>
        </w:rPr>
        <w:t>NOWOSOLSKIEGO BUDŻETU OBYWATELSKIEGO 2027</w:t>
      </w:r>
    </w:p>
    <w:tbl>
      <w:tblPr>
        <w:tblW w:w="9096" w:type="dxa"/>
        <w:tblInd w:w="15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422"/>
        <w:gridCol w:w="6107"/>
        <w:gridCol w:w="1277"/>
        <w:gridCol w:w="1290"/>
      </w:tblGrid>
      <w:tr w:rsidR="00C07D83" w14:paraId="0982FD4E" w14:textId="77777777">
        <w:trPr>
          <w:trHeight w:hRule="exact" w:val="341"/>
        </w:trPr>
        <w:tc>
          <w:tcPr>
            <w:tcW w:w="422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BEBEBE" w:fill="BEBEBE"/>
            <w:vAlign w:val="center"/>
          </w:tcPr>
          <w:p w14:paraId="183AE976" w14:textId="77777777" w:rsidR="00C07D83" w:rsidRDefault="00A53D54">
            <w:pPr>
              <w:jc w:val="center"/>
              <w:rPr>
                <w:rFonts w:ascii="Calibri" w:hAnsi="Calibri"/>
                <w:b/>
                <w:color w:val="000000"/>
                <w:w w:val="105"/>
                <w:lang w:val="pl-PL"/>
              </w:rPr>
            </w:pPr>
            <w:r>
              <w:rPr>
                <w:b/>
                <w:color w:val="000000"/>
                <w:w w:val="105"/>
                <w:lang w:val="pl-PL"/>
              </w:rPr>
              <w:t>LP.</w:t>
            </w:r>
          </w:p>
        </w:tc>
        <w:tc>
          <w:tcPr>
            <w:tcW w:w="6106" w:type="dxa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BEBEBE" w:fill="BEBEBE"/>
            <w:vAlign w:val="center"/>
          </w:tcPr>
          <w:p w14:paraId="271B10B6" w14:textId="77777777" w:rsidR="00C07D83" w:rsidRDefault="00A53D54">
            <w:pPr>
              <w:jc w:val="center"/>
              <w:rPr>
                <w:rFonts w:ascii="Calibri" w:hAnsi="Calibri"/>
                <w:b/>
                <w:color w:val="000000"/>
                <w:spacing w:val="-6"/>
                <w:w w:val="105"/>
                <w:lang w:val="pl-PL"/>
              </w:rPr>
            </w:pPr>
            <w:r>
              <w:rPr>
                <w:b/>
                <w:color w:val="000000"/>
                <w:spacing w:val="-6"/>
                <w:w w:val="105"/>
                <w:lang w:val="pl-PL"/>
              </w:rPr>
              <w:t>ETAP REALIZACJI</w:t>
            </w:r>
          </w:p>
        </w:tc>
        <w:tc>
          <w:tcPr>
            <w:tcW w:w="2567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BEBEBE" w:fill="BEBEBE"/>
            <w:vAlign w:val="center"/>
          </w:tcPr>
          <w:p w14:paraId="545CDC79" w14:textId="77777777" w:rsidR="00C07D83" w:rsidRDefault="00A53D54">
            <w:pPr>
              <w:jc w:val="center"/>
              <w:rPr>
                <w:rFonts w:ascii="Calibri" w:hAnsi="Calibri"/>
                <w:b/>
                <w:color w:val="000000"/>
                <w:spacing w:val="-6"/>
                <w:w w:val="105"/>
                <w:lang w:val="pl-PL"/>
              </w:rPr>
            </w:pPr>
            <w:r>
              <w:rPr>
                <w:b/>
                <w:color w:val="000000"/>
                <w:spacing w:val="-6"/>
                <w:w w:val="105"/>
                <w:lang w:val="pl-PL"/>
              </w:rPr>
              <w:t>DATY GRANICZNE</w:t>
            </w:r>
          </w:p>
        </w:tc>
      </w:tr>
      <w:tr w:rsidR="00C07D83" w14:paraId="52CC8428" w14:textId="77777777">
        <w:trPr>
          <w:trHeight w:hRule="exact" w:val="326"/>
        </w:trPr>
        <w:tc>
          <w:tcPr>
            <w:tcW w:w="422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BEBEBE" w:fill="BEBEBE"/>
            <w:vAlign w:val="center"/>
          </w:tcPr>
          <w:p w14:paraId="013C49AB" w14:textId="77777777" w:rsidR="00C07D83" w:rsidRDefault="00C07D83"/>
        </w:tc>
        <w:tc>
          <w:tcPr>
            <w:tcW w:w="6106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BEBEBE" w:fill="BEBEBE"/>
            <w:vAlign w:val="center"/>
          </w:tcPr>
          <w:p w14:paraId="00E2DEAC" w14:textId="77777777" w:rsidR="00C07D83" w:rsidRDefault="00C07D83"/>
        </w:tc>
        <w:tc>
          <w:tcPr>
            <w:tcW w:w="127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4" w:space="0" w:color="000000"/>
            </w:tcBorders>
            <w:shd w:val="clear" w:color="BEBEBE" w:fill="BEBEBE"/>
            <w:vAlign w:val="center"/>
          </w:tcPr>
          <w:p w14:paraId="1A850CC8" w14:textId="77777777" w:rsidR="00C07D83" w:rsidRDefault="00A53D54">
            <w:pPr>
              <w:jc w:val="center"/>
              <w:rPr>
                <w:rFonts w:ascii="Calibri" w:hAnsi="Calibri"/>
                <w:b/>
                <w:color w:val="000000"/>
                <w:w w:val="105"/>
                <w:lang w:val="pl-PL"/>
              </w:rPr>
            </w:pPr>
            <w:r>
              <w:rPr>
                <w:b/>
                <w:color w:val="000000"/>
                <w:w w:val="105"/>
                <w:lang w:val="pl-PL"/>
              </w:rPr>
              <w:t>Od</w:t>
            </w:r>
          </w:p>
        </w:tc>
        <w:tc>
          <w:tcPr>
            <w:tcW w:w="129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shd w:val="clear" w:color="BEBEBE" w:fill="BEBEBE"/>
            <w:vAlign w:val="center"/>
          </w:tcPr>
          <w:p w14:paraId="7D481EA4" w14:textId="77777777" w:rsidR="00C07D83" w:rsidRDefault="00A53D54">
            <w:pPr>
              <w:jc w:val="center"/>
              <w:rPr>
                <w:rFonts w:ascii="Calibri" w:hAnsi="Calibri"/>
                <w:b/>
                <w:color w:val="000000"/>
                <w:w w:val="105"/>
                <w:lang w:val="pl-PL"/>
              </w:rPr>
            </w:pPr>
            <w:r>
              <w:rPr>
                <w:b/>
                <w:color w:val="000000"/>
                <w:w w:val="105"/>
                <w:lang w:val="pl-PL"/>
              </w:rPr>
              <w:t>Do</w:t>
            </w:r>
          </w:p>
        </w:tc>
      </w:tr>
      <w:tr w:rsidR="00C07D83" w14:paraId="6AAB3163" w14:textId="77777777">
        <w:trPr>
          <w:trHeight w:hRule="exact" w:val="307"/>
        </w:trPr>
        <w:tc>
          <w:tcPr>
            <w:tcW w:w="422" w:type="dxa"/>
            <w:tcBorders>
              <w:top w:val="single" w:sz="10" w:space="0" w:color="000000"/>
              <w:left w:val="single" w:sz="10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0AF6DD75" w14:textId="77777777" w:rsidR="00C07D83" w:rsidRDefault="00A53D54">
            <w:pPr>
              <w:jc w:val="center"/>
              <w:rPr>
                <w:rFonts w:ascii="Calibri" w:hAnsi="Calibri"/>
                <w:color w:val="000000"/>
                <w:w w:val="110"/>
                <w:lang w:val="pl-PL"/>
              </w:rPr>
            </w:pPr>
            <w:r>
              <w:rPr>
                <w:color w:val="000000"/>
                <w:w w:val="110"/>
                <w:lang w:val="pl-PL"/>
              </w:rPr>
              <w:t>1</w:t>
            </w:r>
          </w:p>
        </w:tc>
        <w:tc>
          <w:tcPr>
            <w:tcW w:w="6106" w:type="dxa"/>
            <w:tcBorders>
              <w:top w:val="single" w:sz="10" w:space="0" w:color="000000"/>
              <w:left w:val="single" w:sz="10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3B9A8CB3" w14:textId="77777777" w:rsidR="00C07D83" w:rsidRDefault="00A53D54">
            <w:pPr>
              <w:ind w:left="77"/>
              <w:rPr>
                <w:rFonts w:ascii="Calibri" w:hAnsi="Calibri"/>
                <w:color w:val="000000"/>
                <w:spacing w:val="-4"/>
                <w:w w:val="105"/>
                <w:lang w:val="pl-PL"/>
              </w:rPr>
            </w:pPr>
            <w:r>
              <w:rPr>
                <w:color w:val="000000"/>
                <w:spacing w:val="-4"/>
                <w:w w:val="105"/>
                <w:lang w:val="pl-PL"/>
              </w:rPr>
              <w:t>Zgłaszanie Zadań</w:t>
            </w:r>
          </w:p>
        </w:tc>
        <w:tc>
          <w:tcPr>
            <w:tcW w:w="1277" w:type="dxa"/>
            <w:tcBorders>
              <w:top w:val="single" w:sz="10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47589" w14:textId="17C6D13C" w:rsidR="00C07D83" w:rsidRDefault="00A53D54">
            <w:pPr>
              <w:jc w:val="center"/>
              <w:rPr>
                <w:rFonts w:ascii="Calibri" w:hAnsi="Calibri"/>
                <w:color w:val="000000"/>
                <w:spacing w:val="-10"/>
                <w:w w:val="110"/>
                <w:lang w:val="pl-PL"/>
              </w:rPr>
            </w:pPr>
            <w:r>
              <w:rPr>
                <w:color w:val="000000"/>
                <w:spacing w:val="-10"/>
                <w:w w:val="110"/>
                <w:lang w:val="pl-PL"/>
              </w:rPr>
              <w:t>2026</w:t>
            </w:r>
            <w:r>
              <w:rPr>
                <w:color w:val="000000"/>
                <w:spacing w:val="-10"/>
                <w:w w:val="110"/>
                <w:lang w:val="pl-PL"/>
              </w:rPr>
              <w:t>-08</w:t>
            </w:r>
            <w:r>
              <w:rPr>
                <w:color w:val="000000"/>
                <w:spacing w:val="-10"/>
                <w:w w:val="110"/>
                <w:lang w:val="pl-PL"/>
              </w:rPr>
              <w:t>-28</w:t>
            </w:r>
          </w:p>
        </w:tc>
        <w:tc>
          <w:tcPr>
            <w:tcW w:w="129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32EDDFB0" w14:textId="0CD692E8" w:rsidR="00C07D83" w:rsidRDefault="00A53D54">
            <w:pPr>
              <w:jc w:val="center"/>
              <w:rPr>
                <w:rFonts w:ascii="Calibri" w:hAnsi="Calibri"/>
                <w:color w:val="000000"/>
                <w:spacing w:val="-10"/>
                <w:w w:val="110"/>
                <w:lang w:val="pl-PL"/>
              </w:rPr>
            </w:pPr>
            <w:r>
              <w:rPr>
                <w:color w:val="000000"/>
                <w:spacing w:val="-10"/>
                <w:w w:val="110"/>
                <w:lang w:val="pl-PL"/>
              </w:rPr>
              <w:t>2026</w:t>
            </w:r>
            <w:r>
              <w:rPr>
                <w:color w:val="000000"/>
                <w:spacing w:val="-10"/>
                <w:w w:val="110"/>
                <w:lang w:val="pl-PL"/>
              </w:rPr>
              <w:t>-09-11</w:t>
            </w:r>
          </w:p>
        </w:tc>
      </w:tr>
      <w:tr w:rsidR="00C07D83" w14:paraId="380FA375" w14:textId="77777777">
        <w:trPr>
          <w:trHeight w:hRule="exact" w:val="298"/>
        </w:trPr>
        <w:tc>
          <w:tcPr>
            <w:tcW w:w="422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4492839F" w14:textId="77777777" w:rsidR="00C07D83" w:rsidRDefault="00A53D54">
            <w:pPr>
              <w:jc w:val="center"/>
              <w:rPr>
                <w:rFonts w:ascii="Calibri" w:hAnsi="Calibri"/>
                <w:color w:val="000000"/>
                <w:w w:val="110"/>
                <w:lang w:val="pl-PL"/>
              </w:rPr>
            </w:pPr>
            <w:r>
              <w:rPr>
                <w:color w:val="000000"/>
                <w:w w:val="110"/>
                <w:lang w:val="pl-PL"/>
              </w:rPr>
              <w:t>2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43D050BD" w14:textId="77777777" w:rsidR="00C07D83" w:rsidRDefault="00A53D54">
            <w:pPr>
              <w:ind w:left="77"/>
              <w:rPr>
                <w:rFonts w:ascii="Calibri" w:hAnsi="Calibri"/>
                <w:color w:val="000000"/>
                <w:spacing w:val="-4"/>
                <w:w w:val="105"/>
                <w:lang w:val="pl-PL"/>
              </w:rPr>
            </w:pPr>
            <w:r>
              <w:rPr>
                <w:color w:val="000000"/>
                <w:spacing w:val="-4"/>
                <w:w w:val="105"/>
                <w:lang w:val="pl-PL"/>
              </w:rPr>
              <w:t>Weryfikacja zgłoszonych Zadań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29B644AB" w14:textId="77777777" w:rsidR="00C07D83" w:rsidRDefault="00C07D83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50751E13" w14:textId="74435669" w:rsidR="00C07D83" w:rsidRDefault="00A53D54">
            <w:pPr>
              <w:jc w:val="center"/>
              <w:rPr>
                <w:rFonts w:ascii="Calibri" w:hAnsi="Calibri"/>
                <w:color w:val="000000"/>
                <w:spacing w:val="-10"/>
                <w:w w:val="110"/>
                <w:lang w:val="pl-PL"/>
              </w:rPr>
            </w:pPr>
            <w:r>
              <w:rPr>
                <w:color w:val="000000"/>
                <w:spacing w:val="-10"/>
                <w:w w:val="110"/>
                <w:lang w:val="pl-PL"/>
              </w:rPr>
              <w:t>2026</w:t>
            </w:r>
            <w:r>
              <w:rPr>
                <w:color w:val="000000"/>
                <w:spacing w:val="-10"/>
                <w:w w:val="110"/>
                <w:lang w:val="pl-PL"/>
              </w:rPr>
              <w:t>-09-16</w:t>
            </w:r>
          </w:p>
        </w:tc>
      </w:tr>
      <w:tr w:rsidR="00C07D83" w14:paraId="383B4486" w14:textId="77777777">
        <w:trPr>
          <w:trHeight w:hRule="exact" w:val="298"/>
        </w:trPr>
        <w:tc>
          <w:tcPr>
            <w:tcW w:w="422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4AFE9034" w14:textId="77777777" w:rsidR="00C07D83" w:rsidRDefault="00A53D54">
            <w:pPr>
              <w:jc w:val="center"/>
              <w:rPr>
                <w:rFonts w:ascii="Calibri" w:hAnsi="Calibri"/>
                <w:color w:val="000000"/>
                <w:w w:val="110"/>
                <w:lang w:val="pl-PL"/>
              </w:rPr>
            </w:pPr>
            <w:r>
              <w:rPr>
                <w:color w:val="000000"/>
                <w:w w:val="110"/>
                <w:lang w:val="pl-PL"/>
              </w:rPr>
              <w:t>3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22EEE66C" w14:textId="77777777" w:rsidR="00C07D83" w:rsidRDefault="00A53D54">
            <w:pPr>
              <w:ind w:left="77"/>
              <w:rPr>
                <w:rFonts w:ascii="Calibri" w:hAnsi="Calibri"/>
                <w:color w:val="000000"/>
                <w:spacing w:val="-4"/>
                <w:w w:val="105"/>
                <w:lang w:val="pl-PL"/>
              </w:rPr>
            </w:pPr>
            <w:r>
              <w:rPr>
                <w:color w:val="000000"/>
                <w:spacing w:val="-4"/>
                <w:w w:val="105"/>
                <w:lang w:val="pl-PL"/>
              </w:rPr>
              <w:t>Publikacja wstępnych wyników weryfikacji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420A744F" w14:textId="77777777" w:rsidR="00C07D83" w:rsidRDefault="00C07D83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261CC195" w14:textId="62395538" w:rsidR="00C07D83" w:rsidRDefault="00A53D54">
            <w:pPr>
              <w:jc w:val="center"/>
              <w:rPr>
                <w:rFonts w:ascii="Calibri" w:hAnsi="Calibri"/>
                <w:color w:val="000000"/>
                <w:spacing w:val="-10"/>
                <w:w w:val="110"/>
                <w:lang w:val="pl-PL"/>
              </w:rPr>
            </w:pPr>
            <w:r>
              <w:rPr>
                <w:color w:val="000000"/>
                <w:spacing w:val="-10"/>
                <w:w w:val="110"/>
                <w:lang w:val="pl-PL"/>
              </w:rPr>
              <w:t>2026</w:t>
            </w:r>
            <w:r>
              <w:rPr>
                <w:color w:val="000000"/>
                <w:spacing w:val="-10"/>
                <w:w w:val="110"/>
                <w:lang w:val="pl-PL"/>
              </w:rPr>
              <w:t>-09-16</w:t>
            </w:r>
          </w:p>
        </w:tc>
      </w:tr>
      <w:tr w:rsidR="00C07D83" w14:paraId="1189C264" w14:textId="77777777">
        <w:trPr>
          <w:trHeight w:hRule="exact" w:val="297"/>
        </w:trPr>
        <w:tc>
          <w:tcPr>
            <w:tcW w:w="422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54C0A8E3" w14:textId="77777777" w:rsidR="00C07D83" w:rsidRDefault="00A53D54">
            <w:pPr>
              <w:jc w:val="center"/>
              <w:rPr>
                <w:rFonts w:ascii="Calibri" w:hAnsi="Calibri"/>
                <w:color w:val="000000"/>
                <w:w w:val="110"/>
                <w:lang w:val="pl-PL"/>
              </w:rPr>
            </w:pPr>
            <w:r>
              <w:rPr>
                <w:color w:val="000000"/>
                <w:w w:val="110"/>
                <w:lang w:val="pl-PL"/>
              </w:rPr>
              <w:t>4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7E1BEEFE" w14:textId="78B29F8C" w:rsidR="00C07D83" w:rsidRDefault="00A53D54">
            <w:pPr>
              <w:ind w:left="77"/>
              <w:rPr>
                <w:rFonts w:ascii="Calibri" w:hAnsi="Calibri"/>
                <w:color w:val="000000"/>
                <w:spacing w:val="-4"/>
                <w:w w:val="105"/>
                <w:lang w:val="pl-PL"/>
              </w:rPr>
            </w:pPr>
            <w:r>
              <w:rPr>
                <w:color w:val="000000"/>
                <w:spacing w:val="-4"/>
                <w:w w:val="105"/>
                <w:lang w:val="pl-PL"/>
              </w:rPr>
              <w:t xml:space="preserve">Odwołania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C8102" w14:textId="7F92F7B8" w:rsidR="00C07D83" w:rsidRDefault="00A53D54">
            <w:pPr>
              <w:jc w:val="center"/>
              <w:rPr>
                <w:rFonts w:ascii="Calibri" w:hAnsi="Calibri"/>
                <w:color w:val="000000"/>
                <w:spacing w:val="-10"/>
                <w:w w:val="110"/>
                <w:lang w:val="pl-PL"/>
              </w:rPr>
            </w:pPr>
            <w:r>
              <w:rPr>
                <w:color w:val="000000"/>
                <w:spacing w:val="-10"/>
                <w:w w:val="110"/>
                <w:lang w:val="pl-PL"/>
              </w:rPr>
              <w:t>2026</w:t>
            </w:r>
            <w:r>
              <w:rPr>
                <w:color w:val="000000"/>
                <w:spacing w:val="-10"/>
                <w:w w:val="110"/>
                <w:lang w:val="pl-PL"/>
              </w:rPr>
              <w:t>-09</w:t>
            </w:r>
            <w:r>
              <w:rPr>
                <w:color w:val="000000"/>
                <w:spacing w:val="-10"/>
                <w:w w:val="110"/>
                <w:lang w:val="pl-PL"/>
              </w:rPr>
              <w:t>-17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44DDF195" w14:textId="41C12398" w:rsidR="00C07D83" w:rsidRDefault="00A53D54">
            <w:pPr>
              <w:jc w:val="center"/>
              <w:rPr>
                <w:rFonts w:ascii="Calibri" w:hAnsi="Calibri"/>
                <w:color w:val="000000"/>
                <w:spacing w:val="-10"/>
                <w:w w:val="110"/>
                <w:lang w:val="pl-PL"/>
              </w:rPr>
            </w:pPr>
            <w:r>
              <w:rPr>
                <w:color w:val="000000"/>
                <w:spacing w:val="-10"/>
                <w:w w:val="110"/>
                <w:lang w:val="pl-PL"/>
              </w:rPr>
              <w:t>2026</w:t>
            </w:r>
            <w:r>
              <w:rPr>
                <w:color w:val="000000"/>
                <w:spacing w:val="-10"/>
                <w:w w:val="110"/>
                <w:lang w:val="pl-PL"/>
              </w:rPr>
              <w:t>-09</w:t>
            </w:r>
            <w:r>
              <w:rPr>
                <w:color w:val="000000"/>
                <w:spacing w:val="-10"/>
                <w:w w:val="110"/>
                <w:lang w:val="pl-PL"/>
              </w:rPr>
              <w:t>-21</w:t>
            </w:r>
          </w:p>
        </w:tc>
      </w:tr>
      <w:tr w:rsidR="00C07D83" w14:paraId="4B480C56" w14:textId="77777777">
        <w:trPr>
          <w:trHeight w:hRule="exact" w:val="413"/>
        </w:trPr>
        <w:tc>
          <w:tcPr>
            <w:tcW w:w="422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6CF320F6" w14:textId="77777777" w:rsidR="00C07D83" w:rsidRDefault="00A53D54">
            <w:pPr>
              <w:jc w:val="center"/>
              <w:rPr>
                <w:rFonts w:ascii="Calibri" w:hAnsi="Calibri"/>
                <w:color w:val="000000"/>
                <w:w w:val="110"/>
                <w:lang w:val="pl-PL"/>
              </w:rPr>
            </w:pPr>
            <w:r>
              <w:rPr>
                <w:color w:val="000000"/>
                <w:w w:val="110"/>
                <w:lang w:val="pl-PL"/>
              </w:rPr>
              <w:t>5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464464C5" w14:textId="77777777" w:rsidR="00C07D83" w:rsidRDefault="00A53D54">
            <w:pPr>
              <w:ind w:left="77"/>
              <w:rPr>
                <w:rFonts w:ascii="Calibri" w:hAnsi="Calibri"/>
                <w:color w:val="000000"/>
                <w:spacing w:val="-4"/>
                <w:w w:val="105"/>
                <w:lang w:val="pl-PL"/>
              </w:rPr>
            </w:pPr>
            <w:r>
              <w:rPr>
                <w:color w:val="000000"/>
                <w:spacing w:val="-4"/>
                <w:w w:val="105"/>
                <w:lang w:val="pl-PL"/>
              </w:rPr>
              <w:t>Rozpatrzenie ewentualnych odwołań i zastrzeżeń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AA684" w14:textId="77777777" w:rsidR="00C07D83" w:rsidRDefault="00C07D83">
            <w:pPr>
              <w:jc w:val="center"/>
              <w:rPr>
                <w:rFonts w:ascii="Calibri" w:hAnsi="Calibri"/>
                <w:color w:val="000000"/>
                <w:spacing w:val="-10"/>
                <w:w w:val="110"/>
                <w:lang w:val="pl-PL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073304B3" w14:textId="06AB374B" w:rsidR="00C07D83" w:rsidRDefault="00A53D54">
            <w:pPr>
              <w:jc w:val="center"/>
              <w:rPr>
                <w:rFonts w:ascii="Calibri" w:hAnsi="Calibri"/>
                <w:color w:val="000000"/>
                <w:spacing w:val="-10"/>
                <w:w w:val="110"/>
                <w:lang w:val="pl-PL"/>
              </w:rPr>
            </w:pPr>
            <w:r>
              <w:rPr>
                <w:color w:val="000000"/>
                <w:spacing w:val="-10"/>
                <w:w w:val="110"/>
                <w:lang w:val="pl-PL"/>
              </w:rPr>
              <w:t>2026</w:t>
            </w:r>
            <w:r>
              <w:rPr>
                <w:color w:val="000000"/>
                <w:spacing w:val="-10"/>
                <w:w w:val="110"/>
                <w:lang w:val="pl-PL"/>
              </w:rPr>
              <w:t>-09</w:t>
            </w:r>
            <w:r>
              <w:rPr>
                <w:color w:val="000000"/>
                <w:spacing w:val="-10"/>
                <w:w w:val="110"/>
                <w:lang w:val="pl-PL"/>
              </w:rPr>
              <w:t>-24</w:t>
            </w:r>
          </w:p>
        </w:tc>
      </w:tr>
      <w:tr w:rsidR="00C07D83" w14:paraId="3EB5CE2A" w14:textId="77777777">
        <w:trPr>
          <w:trHeight w:hRule="exact" w:val="547"/>
        </w:trPr>
        <w:tc>
          <w:tcPr>
            <w:tcW w:w="422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260E19C2" w14:textId="77777777" w:rsidR="00C07D83" w:rsidRDefault="00A53D54">
            <w:pPr>
              <w:jc w:val="center"/>
              <w:rPr>
                <w:rFonts w:ascii="Calibri" w:hAnsi="Calibri"/>
                <w:color w:val="000000"/>
                <w:w w:val="110"/>
                <w:lang w:val="pl-PL"/>
              </w:rPr>
            </w:pPr>
            <w:r>
              <w:rPr>
                <w:color w:val="000000"/>
                <w:w w:val="110"/>
                <w:lang w:val="pl-PL"/>
              </w:rPr>
              <w:t>6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10" w:space="0" w:color="000000"/>
            </w:tcBorders>
          </w:tcPr>
          <w:p w14:paraId="05FEEB24" w14:textId="77777777" w:rsidR="00C07D83" w:rsidRDefault="00A53D54">
            <w:pPr>
              <w:ind w:left="72" w:right="1008"/>
              <w:rPr>
                <w:rFonts w:ascii="Calibri" w:hAnsi="Calibri"/>
                <w:color w:val="000000"/>
                <w:spacing w:val="-10"/>
                <w:w w:val="105"/>
                <w:lang w:val="pl-PL"/>
              </w:rPr>
            </w:pPr>
            <w:r>
              <w:rPr>
                <w:color w:val="000000"/>
                <w:spacing w:val="-10"/>
                <w:w w:val="105"/>
                <w:lang w:val="pl-PL"/>
              </w:rPr>
              <w:t xml:space="preserve">Publikacja listy Zadań ostatecznie </w:t>
            </w:r>
            <w:r>
              <w:rPr>
                <w:color w:val="000000"/>
                <w:spacing w:val="-10"/>
                <w:w w:val="110"/>
                <w:lang w:val="pl-PL"/>
              </w:rPr>
              <w:t xml:space="preserve">dopuszczonych do </w:t>
            </w:r>
            <w:r>
              <w:rPr>
                <w:color w:val="000000"/>
                <w:w w:val="105"/>
                <w:lang w:val="pl-PL"/>
              </w:rPr>
              <w:t>głosowania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</w:tcPr>
          <w:p w14:paraId="1F8F7861" w14:textId="77777777" w:rsidR="00C07D83" w:rsidRDefault="00C07D83">
            <w:pPr>
              <w:rPr>
                <w:rFonts w:ascii="Arial" w:hAnsi="Arial"/>
                <w:color w:val="000000"/>
                <w:sz w:val="20"/>
                <w:lang w:val="pl-PL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5E09F2D5" w14:textId="4CC56835" w:rsidR="00C07D83" w:rsidRDefault="00A53D54">
            <w:pPr>
              <w:jc w:val="center"/>
              <w:rPr>
                <w:rFonts w:ascii="Calibri" w:hAnsi="Calibri"/>
                <w:color w:val="000000"/>
                <w:spacing w:val="-10"/>
                <w:w w:val="110"/>
                <w:lang w:val="pl-PL"/>
              </w:rPr>
            </w:pPr>
            <w:r>
              <w:rPr>
                <w:color w:val="000000"/>
                <w:spacing w:val="-10"/>
                <w:w w:val="110"/>
                <w:lang w:val="pl-PL"/>
              </w:rPr>
              <w:t>2026</w:t>
            </w:r>
            <w:r>
              <w:rPr>
                <w:color w:val="000000"/>
                <w:spacing w:val="-10"/>
                <w:w w:val="110"/>
                <w:lang w:val="pl-PL"/>
              </w:rPr>
              <w:t>-09</w:t>
            </w:r>
            <w:r>
              <w:rPr>
                <w:color w:val="000000"/>
                <w:spacing w:val="-10"/>
                <w:w w:val="110"/>
                <w:lang w:val="pl-PL"/>
              </w:rPr>
              <w:t>-24</w:t>
            </w:r>
          </w:p>
        </w:tc>
      </w:tr>
      <w:tr w:rsidR="00C07D83" w14:paraId="75491C13" w14:textId="77777777">
        <w:trPr>
          <w:trHeight w:hRule="exact" w:val="298"/>
        </w:trPr>
        <w:tc>
          <w:tcPr>
            <w:tcW w:w="422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5FB2F39A" w14:textId="77777777" w:rsidR="00C07D83" w:rsidRDefault="00A53D54">
            <w:pPr>
              <w:jc w:val="center"/>
              <w:rPr>
                <w:rFonts w:ascii="Calibri" w:hAnsi="Calibri"/>
                <w:color w:val="000000"/>
                <w:w w:val="110"/>
                <w:lang w:val="pl-PL"/>
              </w:rPr>
            </w:pPr>
            <w:r>
              <w:rPr>
                <w:color w:val="000000"/>
                <w:w w:val="110"/>
                <w:lang w:val="pl-PL"/>
              </w:rPr>
              <w:t>7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6F384CAF" w14:textId="77777777" w:rsidR="00C07D83" w:rsidRDefault="00A53D54">
            <w:pPr>
              <w:ind w:left="77"/>
              <w:rPr>
                <w:rFonts w:ascii="Calibri" w:hAnsi="Calibri"/>
                <w:color w:val="000000"/>
                <w:w w:val="105"/>
                <w:lang w:val="pl-PL"/>
              </w:rPr>
            </w:pPr>
            <w:r>
              <w:rPr>
                <w:color w:val="000000"/>
                <w:w w:val="105"/>
                <w:lang w:val="pl-PL"/>
              </w:rPr>
              <w:t>Głosowanie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CB6F" w14:textId="5B8672C1" w:rsidR="00C07D83" w:rsidRDefault="00A53D54">
            <w:pPr>
              <w:jc w:val="center"/>
              <w:rPr>
                <w:rFonts w:ascii="Calibri" w:hAnsi="Calibri"/>
                <w:color w:val="000000"/>
                <w:spacing w:val="-10"/>
                <w:w w:val="110"/>
                <w:lang w:val="pl-PL"/>
              </w:rPr>
            </w:pPr>
            <w:r>
              <w:rPr>
                <w:color w:val="000000"/>
                <w:spacing w:val="-10"/>
                <w:w w:val="110"/>
                <w:lang w:val="pl-PL"/>
              </w:rPr>
              <w:t>2026</w:t>
            </w:r>
            <w:r>
              <w:rPr>
                <w:color w:val="000000"/>
                <w:spacing w:val="-10"/>
                <w:w w:val="110"/>
                <w:lang w:val="pl-PL"/>
              </w:rPr>
              <w:t>-09</w:t>
            </w:r>
            <w:r>
              <w:rPr>
                <w:color w:val="000000"/>
                <w:spacing w:val="-10"/>
                <w:w w:val="110"/>
                <w:lang w:val="pl-PL"/>
              </w:rPr>
              <w:t>-25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60A356E3" w14:textId="51B62F45" w:rsidR="00C07D83" w:rsidRDefault="00A53D54">
            <w:pPr>
              <w:jc w:val="center"/>
              <w:rPr>
                <w:rFonts w:ascii="Calibri" w:hAnsi="Calibri"/>
                <w:color w:val="000000"/>
                <w:spacing w:val="-10"/>
                <w:w w:val="110"/>
                <w:lang w:val="pl-PL"/>
              </w:rPr>
            </w:pPr>
            <w:r>
              <w:rPr>
                <w:color w:val="000000"/>
                <w:spacing w:val="-10"/>
                <w:w w:val="110"/>
                <w:lang w:val="pl-PL"/>
              </w:rPr>
              <w:t>2026</w:t>
            </w:r>
            <w:r>
              <w:rPr>
                <w:color w:val="000000"/>
                <w:spacing w:val="-10"/>
                <w:w w:val="110"/>
                <w:lang w:val="pl-PL"/>
              </w:rPr>
              <w:t>-10-09</w:t>
            </w:r>
          </w:p>
        </w:tc>
      </w:tr>
      <w:tr w:rsidR="00C07D83" w14:paraId="57F1F8B3" w14:textId="77777777">
        <w:trPr>
          <w:trHeight w:hRule="exact" w:val="336"/>
        </w:trPr>
        <w:tc>
          <w:tcPr>
            <w:tcW w:w="422" w:type="dxa"/>
            <w:tcBorders>
              <w:top w:val="single" w:sz="4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10C70E66" w14:textId="77777777" w:rsidR="00C07D83" w:rsidRDefault="00A53D54">
            <w:pPr>
              <w:jc w:val="center"/>
              <w:rPr>
                <w:rFonts w:ascii="Calibri" w:hAnsi="Calibri"/>
                <w:color w:val="000000"/>
                <w:w w:val="110"/>
                <w:lang w:val="pl-PL"/>
              </w:rPr>
            </w:pPr>
            <w:r>
              <w:rPr>
                <w:color w:val="000000"/>
                <w:w w:val="110"/>
                <w:lang w:val="pl-PL"/>
              </w:rPr>
              <w:t>8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3F801E85" w14:textId="77777777" w:rsidR="00C07D83" w:rsidRDefault="00A53D54">
            <w:pPr>
              <w:ind w:left="77"/>
              <w:rPr>
                <w:rFonts w:ascii="Calibri" w:hAnsi="Calibri"/>
                <w:color w:val="000000"/>
                <w:spacing w:val="-4"/>
                <w:w w:val="105"/>
                <w:lang w:val="pl-PL"/>
              </w:rPr>
            </w:pPr>
            <w:r>
              <w:rPr>
                <w:color w:val="000000"/>
                <w:spacing w:val="-4"/>
                <w:w w:val="105"/>
                <w:lang w:val="pl-PL"/>
              </w:rPr>
              <w:t>Ogłoszenie wyników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0" w:space="0" w:color="000000"/>
              <w:bottom w:val="single" w:sz="10" w:space="0" w:color="000000"/>
              <w:right w:val="single" w:sz="4" w:space="0" w:color="000000"/>
            </w:tcBorders>
          </w:tcPr>
          <w:p w14:paraId="311FA863" w14:textId="77777777" w:rsidR="00C07D83" w:rsidRDefault="00C07D83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268BB02A" w14:textId="40EAAC82" w:rsidR="00C07D83" w:rsidRDefault="00A53D54">
            <w:pPr>
              <w:jc w:val="center"/>
              <w:rPr>
                <w:rFonts w:ascii="Calibri" w:hAnsi="Calibri"/>
                <w:color w:val="000000"/>
                <w:spacing w:val="-10"/>
                <w:w w:val="110"/>
                <w:lang w:val="pl-PL"/>
              </w:rPr>
            </w:pPr>
            <w:r>
              <w:rPr>
                <w:color w:val="000000"/>
                <w:spacing w:val="-10"/>
                <w:w w:val="110"/>
                <w:lang w:val="pl-PL"/>
              </w:rPr>
              <w:t>2026</w:t>
            </w:r>
            <w:r>
              <w:rPr>
                <w:color w:val="000000"/>
                <w:spacing w:val="-10"/>
                <w:w w:val="110"/>
                <w:lang w:val="pl-PL"/>
              </w:rPr>
              <w:t>-10-12</w:t>
            </w:r>
          </w:p>
        </w:tc>
      </w:tr>
    </w:tbl>
    <w:p w14:paraId="78DEC2C4" w14:textId="77777777" w:rsidR="00C07D83" w:rsidRDefault="00C07D83"/>
    <w:sectPr w:rsidR="00C07D83">
      <w:pgSz w:w="11906" w:h="16838"/>
      <w:pgMar w:top="1398" w:right="1328" w:bottom="9446" w:left="141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83"/>
    <w:rsid w:val="00A53D54"/>
    <w:rsid w:val="00C0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7063"/>
  <w15:docId w15:val="{D699E0A5-0051-469A-BAA4-59DB97C8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482</Characters>
  <Application>Microsoft Office Word</Application>
  <DocSecurity>0</DocSecurity>
  <Lines>4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Czerwoniak</dc:creator>
  <dc:description/>
  <cp:lastModifiedBy>Tomasz Czerwoniak</cp:lastModifiedBy>
  <cp:revision>8</cp:revision>
  <dcterms:created xsi:type="dcterms:W3CDTF">2025-05-05T13:44:00Z</dcterms:created>
  <dcterms:modified xsi:type="dcterms:W3CDTF">2026-02-25T10:41:00Z</dcterms:modified>
  <dc:language>pl-PL</dc:language>
</cp:coreProperties>
</file>